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5BB" w:rsidRDefault="00BE35BB" w:rsidP="00BE35BB">
      <w:pPr>
        <w:pStyle w:val="a3"/>
        <w:shd w:val="clear" w:color="auto" w:fill="FFFFFF"/>
        <w:spacing w:before="0" w:beforeAutospacing="0" w:after="0" w:afterAutospacing="0"/>
        <w:jc w:val="center"/>
        <w:rPr>
          <w:rFonts w:ascii="Arial" w:hAnsi="Arial" w:cs="Arial"/>
          <w:color w:val="333333"/>
          <w:sz w:val="21"/>
          <w:szCs w:val="21"/>
        </w:rPr>
      </w:pPr>
      <w:r>
        <w:rPr>
          <w:rFonts w:ascii="Arial" w:hAnsi="Arial" w:cs="Arial"/>
          <w:b/>
          <w:bCs/>
          <w:color w:val="333333"/>
          <w:sz w:val="21"/>
          <w:szCs w:val="21"/>
          <w:bdr w:val="none" w:sz="0" w:space="0" w:color="auto" w:frame="1"/>
        </w:rPr>
        <w:t>ПОЛОЖЕНИЕ</w:t>
      </w:r>
    </w:p>
    <w:p w:rsidR="00BE35BB" w:rsidRDefault="00BE35BB" w:rsidP="00BE35BB">
      <w:pPr>
        <w:pStyle w:val="a3"/>
        <w:shd w:val="clear" w:color="auto" w:fill="FFFFFF"/>
        <w:spacing w:before="0" w:beforeAutospacing="0" w:after="0" w:afterAutospacing="0"/>
        <w:jc w:val="center"/>
        <w:rPr>
          <w:rFonts w:ascii="Arial" w:hAnsi="Arial" w:cs="Arial"/>
          <w:color w:val="333333"/>
          <w:sz w:val="21"/>
          <w:szCs w:val="21"/>
        </w:rPr>
      </w:pPr>
      <w:r>
        <w:rPr>
          <w:rFonts w:ascii="Arial" w:hAnsi="Arial" w:cs="Arial"/>
          <w:b/>
          <w:bCs/>
          <w:color w:val="333333"/>
          <w:sz w:val="21"/>
          <w:szCs w:val="21"/>
          <w:bdr w:val="none" w:sz="0" w:space="0" w:color="auto" w:frame="1"/>
        </w:rPr>
        <w:t>о защите персональных данных пациентов и работников Клиники «</w:t>
      </w:r>
      <w:r>
        <w:rPr>
          <w:rFonts w:ascii="Arial" w:hAnsi="Arial" w:cs="Arial"/>
          <w:b/>
          <w:bCs/>
          <w:color w:val="333333"/>
          <w:sz w:val="21"/>
          <w:szCs w:val="21"/>
          <w:bdr w:val="none" w:sz="0" w:space="0" w:color="auto" w:frame="1"/>
        </w:rPr>
        <w:t>Клиники Фомина</w:t>
      </w:r>
      <w:r>
        <w:rPr>
          <w:rFonts w:ascii="Arial" w:hAnsi="Arial" w:cs="Arial"/>
          <w:b/>
          <w:bCs/>
          <w:color w:val="333333"/>
          <w:sz w:val="21"/>
          <w:szCs w:val="21"/>
          <w:bdr w:val="none" w:sz="0" w:space="0" w:color="auto" w:frame="1"/>
        </w:rPr>
        <w:t>»</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1. Общая часть</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1.1 Настоящее Положение определяет порядок создания, обработки и защиты персональных данных пациентов и рабо</w:t>
      </w:r>
      <w:r>
        <w:rPr>
          <w:rFonts w:ascii="Arial" w:hAnsi="Arial" w:cs="Arial"/>
          <w:color w:val="333333"/>
          <w:sz w:val="21"/>
          <w:szCs w:val="21"/>
        </w:rPr>
        <w:t>тников Клиники «Клиники Фомина</w:t>
      </w:r>
      <w:r>
        <w:rPr>
          <w:rFonts w:ascii="Arial" w:hAnsi="Arial" w:cs="Arial"/>
          <w:color w:val="333333"/>
          <w:sz w:val="21"/>
          <w:szCs w:val="21"/>
        </w:rPr>
        <w:t>» (далее – Учреждение-оператор).</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1.2 Целью настоящего Положения является определение порядка обработки персональных данных пациентов Учреждения-оператора, а так же лиц, работающих по трудовым договорам и гражданско-правовым договорам (далее - работников) Учреждения-оператора;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пациентов и работников Учреждения-оператора, за невыполнение требований и норм, регулирующих обработку и защиту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1.3 Персональные данные пациентов относятся к категории конфиденциальной информации. Конфиденциальность, сохранность и защита персональных данных обеспечиваются отнесением их к сфере негосударственной (служебной, профессиональной) тайны.</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2. Основные понятия, используемые в настоящем Положении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Для целей настоящего Положения применяются следующие термины и определения: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Оператор</w:t>
      </w:r>
      <w:r>
        <w:rPr>
          <w:rFonts w:ascii="Arial" w:hAnsi="Arial" w:cs="Arial"/>
          <w:color w:val="333333"/>
          <w:sz w:val="21"/>
          <w:szCs w:val="21"/>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Пациенты</w:t>
      </w:r>
      <w:r>
        <w:rPr>
          <w:rFonts w:ascii="Arial" w:hAnsi="Arial" w:cs="Arial"/>
          <w:color w:val="333333"/>
          <w:sz w:val="21"/>
          <w:szCs w:val="21"/>
        </w:rPr>
        <w:t> (субъекты персональных данных) - физические лица, обратившиеся к Учреждению-оператору с целью получения медицинского обслуживания, либо состоящие в иных гражданско-правовых отношениях с Учреждением-оператором по вопросам получения медицинских услуг.</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Работники</w:t>
      </w:r>
      <w:r>
        <w:rPr>
          <w:rFonts w:ascii="Arial" w:hAnsi="Arial" w:cs="Arial"/>
          <w:color w:val="333333"/>
          <w:sz w:val="21"/>
          <w:szCs w:val="21"/>
        </w:rPr>
        <w:t> (субъекты персональных данных) - физические лица, состоящие в трудовых и иных гражданско-правовых отношениях с Учреждением-оператором.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Документы, содержащие персональные данные пациента </w:t>
      </w:r>
      <w:r>
        <w:rPr>
          <w:rFonts w:ascii="Arial" w:hAnsi="Arial" w:cs="Arial"/>
          <w:color w:val="333333"/>
          <w:sz w:val="21"/>
          <w:szCs w:val="21"/>
        </w:rPr>
        <w:t>- документы, необходимые для осуществления действий в медико-профилактических целях, в целях установления медицинского диагноза, оказания медицинских и медико-социальных услуг, а также для оформления договорных отношений.</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Документы, содержащие персональные данные работника</w:t>
      </w:r>
      <w:r>
        <w:rPr>
          <w:rFonts w:ascii="Arial" w:hAnsi="Arial" w:cs="Arial"/>
          <w:color w:val="333333"/>
          <w:sz w:val="21"/>
          <w:szCs w:val="21"/>
        </w:rPr>
        <w:t> - документы, которые работник предоставляет Учреждению-оператору (работодателю) в связи с трудовыми отношениями и касающиеся конкретного работника (субъекта персональных данных), а также другие документы, содержащие сведения, предназначенные для использования в служебных целях.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Персональные данные</w:t>
      </w:r>
      <w:r>
        <w:rPr>
          <w:rFonts w:ascii="Arial" w:hAnsi="Arial" w:cs="Arial"/>
          <w:color w:val="333333"/>
          <w:sz w:val="21"/>
          <w:szCs w:val="21"/>
        </w:rPr>
        <w:t xml:space="preserve"> - любая информация, относящаяся к прямо или косвенно </w:t>
      </w:r>
      <w:proofErr w:type="gramStart"/>
      <w:r>
        <w:rPr>
          <w:rFonts w:ascii="Arial" w:hAnsi="Arial" w:cs="Arial"/>
          <w:color w:val="333333"/>
          <w:sz w:val="21"/>
          <w:szCs w:val="21"/>
        </w:rPr>
        <w:t>определенному</w:t>
      </w:r>
      <w:proofErr w:type="gramEnd"/>
      <w:r>
        <w:rPr>
          <w:rFonts w:ascii="Arial" w:hAnsi="Arial" w:cs="Arial"/>
          <w:color w:val="333333"/>
          <w:sz w:val="21"/>
          <w:szCs w:val="21"/>
        </w:rPr>
        <w:t xml:space="preserve"> или определяемому физическому лицу (субъекту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Врачебная тайна</w:t>
      </w:r>
      <w:r>
        <w:rPr>
          <w:rFonts w:ascii="Arial" w:hAnsi="Arial" w:cs="Arial"/>
          <w:color w:val="333333"/>
          <w:sz w:val="21"/>
          <w:szCs w:val="21"/>
        </w:rPr>
        <w:t> - соблюдение конфиденциальности информации о факте обращения за медицинской помощью, состоянии здоровья гражданина, диагнозе его заболевания и иных сведений, полученных при его обследовании и лечении.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Обработка персональных данных пациента или работника</w:t>
      </w:r>
      <w:r>
        <w:rPr>
          <w:rFonts w:ascii="Arial" w:hAnsi="Arial" w:cs="Arial"/>
          <w:color w:val="333333"/>
          <w:sz w:val="21"/>
          <w:szCs w:val="21"/>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пациента или работника.</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Распространение персональных данных</w:t>
      </w:r>
      <w:r>
        <w:rPr>
          <w:rFonts w:ascii="Arial" w:hAnsi="Arial" w:cs="Arial"/>
          <w:color w:val="333333"/>
          <w:sz w:val="21"/>
          <w:szCs w:val="21"/>
        </w:rPr>
        <w:t> - действия, направленные на раскрытие персональных данных неопределенному кругу лиц.</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Предоставление персональных данных</w:t>
      </w:r>
      <w:r>
        <w:rPr>
          <w:rFonts w:ascii="Arial" w:hAnsi="Arial" w:cs="Arial"/>
          <w:color w:val="333333"/>
          <w:sz w:val="21"/>
          <w:szCs w:val="21"/>
        </w:rPr>
        <w:t> - действия, направленные на раскрытие персональных данных определенному лицу или определенному кругу лиц.</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Обезличивание персональных данных</w:t>
      </w:r>
      <w:r>
        <w:rPr>
          <w:rFonts w:ascii="Arial" w:hAnsi="Arial" w:cs="Arial"/>
          <w:color w:val="333333"/>
          <w:sz w:val="21"/>
          <w:szCs w:val="21"/>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Блокирование персональных данных</w:t>
      </w:r>
      <w:r>
        <w:rPr>
          <w:rFonts w:ascii="Arial" w:hAnsi="Arial" w:cs="Arial"/>
          <w:color w:val="333333"/>
          <w:sz w:val="21"/>
          <w:szCs w:val="21"/>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lastRenderedPageBreak/>
        <w:t>Уничтожение персональных данных</w:t>
      </w:r>
      <w:r>
        <w:rPr>
          <w:rFonts w:ascii="Arial" w:hAnsi="Arial" w:cs="Arial"/>
          <w:color w:val="333333"/>
          <w:sz w:val="21"/>
          <w:szCs w:val="21"/>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Автоматизированная обработка персональных данных</w:t>
      </w:r>
      <w:r>
        <w:rPr>
          <w:rFonts w:ascii="Arial" w:hAnsi="Arial" w:cs="Arial"/>
          <w:color w:val="333333"/>
          <w:sz w:val="21"/>
          <w:szCs w:val="21"/>
        </w:rPr>
        <w:t> – обработка персональных данных с помощью средств вычислительной техники.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Информационная система персональных данных</w:t>
      </w:r>
      <w:r>
        <w:rPr>
          <w:rFonts w:ascii="Arial" w:hAnsi="Arial" w:cs="Arial"/>
          <w:color w:val="333333"/>
          <w:sz w:val="21"/>
          <w:szCs w:val="21"/>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Конфиденциальность персональных данных</w:t>
      </w:r>
      <w:r>
        <w:rPr>
          <w:rFonts w:ascii="Arial" w:hAnsi="Arial" w:cs="Arial"/>
          <w:color w:val="333333"/>
          <w:sz w:val="21"/>
          <w:szCs w:val="21"/>
        </w:rPr>
        <w:t> -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Несанкционированный доступ (несанкционированные действия)</w:t>
      </w:r>
      <w:r>
        <w:rPr>
          <w:rFonts w:ascii="Arial" w:hAnsi="Arial" w:cs="Arial"/>
          <w:color w:val="333333"/>
          <w:sz w:val="21"/>
          <w:szCs w:val="21"/>
        </w:rPr>
        <w:t> - доступ к информации или действия с информацией, нарушающие правила разграничения доступа, в том числе с использованием штатных средств, предоставляемых информационными системами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Общедоступные персональные данные</w:t>
      </w:r>
      <w:r>
        <w:rPr>
          <w:rFonts w:ascii="Arial" w:hAnsi="Arial" w:cs="Arial"/>
          <w:color w:val="333333"/>
          <w:sz w:val="21"/>
          <w:szCs w:val="21"/>
        </w:rPr>
        <w:t>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 законодательством не распространяется требование соблюдения конфиденциальности.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3 Общие принципы и условия обработки персональных данных пациентов и работников</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3.1 Обработка персональных данных пациентов и работников осуществляется на основе принципов:</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 Обработка персональных данных должна осуществляться на законной и справедливой основе.</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4) Обработке подлежат только персональные данные, которые отвечают целям их обработки.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Учреждение-оператор должно принимать необходимые меры либо обеспечивать их принятие по удалению или уточнению </w:t>
      </w:r>
      <w:proofErr w:type="gramStart"/>
      <w:r>
        <w:rPr>
          <w:rFonts w:ascii="Arial" w:hAnsi="Arial" w:cs="Arial"/>
          <w:color w:val="333333"/>
          <w:sz w:val="21"/>
          <w:szCs w:val="21"/>
        </w:rPr>
        <w:t>неполных</w:t>
      </w:r>
      <w:proofErr w:type="gramEnd"/>
      <w:r>
        <w:rPr>
          <w:rFonts w:ascii="Arial" w:hAnsi="Arial" w:cs="Arial"/>
          <w:color w:val="333333"/>
          <w:sz w:val="21"/>
          <w:szCs w:val="21"/>
        </w:rPr>
        <w:t xml:space="preserve"> или неточных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Pr>
          <w:rFonts w:ascii="Arial" w:hAnsi="Arial" w:cs="Arial"/>
          <w:color w:val="333333"/>
          <w:sz w:val="21"/>
          <w:szCs w:val="21"/>
        </w:rPr>
        <w:t>поручителем</w:t>
      </w:r>
      <w:proofErr w:type="gramEnd"/>
      <w:r>
        <w:rPr>
          <w:rFonts w:ascii="Arial" w:hAnsi="Arial" w:cs="Arial"/>
          <w:color w:val="333333"/>
          <w:sz w:val="21"/>
          <w:szCs w:val="21"/>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3.2 </w:t>
      </w:r>
      <w:proofErr w:type="gramStart"/>
      <w:r>
        <w:rPr>
          <w:rFonts w:ascii="Arial" w:hAnsi="Arial" w:cs="Arial"/>
          <w:color w:val="333333"/>
          <w:sz w:val="21"/>
          <w:szCs w:val="21"/>
        </w:rPr>
        <w:t>В</w:t>
      </w:r>
      <w:proofErr w:type="gramEnd"/>
      <w:r>
        <w:rPr>
          <w:rFonts w:ascii="Arial" w:hAnsi="Arial" w:cs="Arial"/>
          <w:color w:val="333333"/>
          <w:sz w:val="21"/>
          <w:szCs w:val="21"/>
        </w:rPr>
        <w:t xml:space="preserve"> целях обеспечения прав и свобод человека и гражданина, Учреждение-оператор и его представители при обработке персональных данных пациента или работника обязаны соблюдать следующие общие требования: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 Обработка персональных данных пациента может осуществляться исключительно в медико-профилактических целях, в целях установления медицинского диагноза, оказания медицинских и медико-социальных услуг, оформления договорных отношений с пациентом при условии, что обработка персональных данных осуществляется лицом, профессионально занимающимся медицинской деятельностью и обязанным сохранять врачебную тайну в соответствии с законодательством Российской Федерации.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2) Обработка персональных данных работников может осуществляться исключительно в целях обеспечения соблюдения законодательства Российской Федерации в области </w:t>
      </w:r>
      <w:r>
        <w:rPr>
          <w:rFonts w:ascii="Arial" w:hAnsi="Arial" w:cs="Arial"/>
          <w:color w:val="333333"/>
          <w:sz w:val="21"/>
          <w:szCs w:val="21"/>
        </w:rPr>
        <w:lastRenderedPageBreak/>
        <w:t>персональных данных и иных нормативных правовых актов с учетом положений Федерального закона «О персональных данных», оформления трудовых отношений, расчета и выдачи заработной платы или других доходов, налоговых и пенсионных отчислений, содействия работникам в трудоустройстве, обучении, повышении квалификации и продвижении по службе, обеспечения личной безопасности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работников, контроля количества и качества выполняемой работы, обеспечения сохранности имущества работодателя.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 Все персональные данные пациента следует получать у него самого или у его полномочного представителя. Все персональные данные работника работодатель должен получать у него самого. Если персональные данные пациента или работника, возможно, получить только у третьей стороны, то пациент или работник должен быть уведомлен об этом заранее и от него должно быть получено письменное согласие.</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4) При определении объема и содержания, обрабатываемых персональных данных пациента или работника, Учреждение-оператор должно руководствоваться Конституцией Российской Федерации, Трудовым кодексом, Федеральным законом № 323-ФЗ «Об основах охраны здоровья граждан в Российской Федерации», законодательством РФ в сфере защиты персональных данных и обработки информации и </w:t>
      </w:r>
      <w:proofErr w:type="gramStart"/>
      <w:r>
        <w:rPr>
          <w:rFonts w:ascii="Arial" w:hAnsi="Arial" w:cs="Arial"/>
          <w:color w:val="333333"/>
          <w:sz w:val="21"/>
          <w:szCs w:val="21"/>
        </w:rPr>
        <w:t>иными Федеральными законами</w:t>
      </w:r>
      <w:proofErr w:type="gramEnd"/>
      <w:r>
        <w:rPr>
          <w:rFonts w:ascii="Arial" w:hAnsi="Arial" w:cs="Arial"/>
          <w:color w:val="333333"/>
          <w:sz w:val="21"/>
          <w:szCs w:val="21"/>
        </w:rPr>
        <w:t xml:space="preserve"> и локальными нормативными актами в области защиты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 Учреждение-оператор не имеет права получать и обрабатывать персональные данные пациента или работника,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Федеральным законодательством.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пациента и работника или иным образом затрагивающих его права и законные интересы, за исключением случаев, предусмотренных Федеральным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 Решение, порождающее юридические последствия в отношении пациента или работника,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пациента и работника,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 Учреждение-оператор (работодатель) обязан(о) разъяснить пациенту и работнику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пациентом и работником своих прав и законных интересов.</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 Учреждение-оператор обязано рассмотреть возражение в течение тридцати дней со дня его получения и уведомить пациента и работника о результатах рассмотрения такого возражения.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10) Защита персональных данных пациентов и работников от неправомерного их использования или утраты должна быть обеспечена Учреждением-оператором за счет своих средств, в порядке, установленном Федеральным законодательством и другими нормативными документами.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11) Работники или их представители должны быть ознакомлены под личную подпись с документами Учреждения-оператора, устанавливающими порядок обработки персональных данных работников, а также об их правах и обязанностях в этой области.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3.3 Учреждение-оператор вправе поручить обработку персональных данных другому лицу с согласия пациента, если иное не предусмотрено Федеральным законодательством,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Учреждения-оператора). Лицо, осуществляющее обработку персональных данных по поручению Учреждения-оператора, обязано соблюдать принципы и правила обработки персональных данных, предусмотренные Федеральными законами. В поручении Учреждения-оператора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w:t>
      </w:r>
      <w:r>
        <w:rPr>
          <w:rFonts w:ascii="Arial" w:hAnsi="Arial" w:cs="Arial"/>
          <w:color w:val="333333"/>
          <w:sz w:val="21"/>
          <w:szCs w:val="21"/>
        </w:rPr>
        <w:lastRenderedPageBreak/>
        <w:t>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3.4 Лицо, осуществляющее обработку персональных данных по поручению Учреждения-оператора, не обязано получать согласие пациента на обработку его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3.5 </w:t>
      </w:r>
      <w:proofErr w:type="gramStart"/>
      <w:r>
        <w:rPr>
          <w:rFonts w:ascii="Arial" w:hAnsi="Arial" w:cs="Arial"/>
          <w:color w:val="333333"/>
          <w:sz w:val="21"/>
          <w:szCs w:val="21"/>
        </w:rPr>
        <w:t>В</w:t>
      </w:r>
      <w:proofErr w:type="gramEnd"/>
      <w:r>
        <w:rPr>
          <w:rFonts w:ascii="Arial" w:hAnsi="Arial" w:cs="Arial"/>
          <w:color w:val="333333"/>
          <w:sz w:val="21"/>
          <w:szCs w:val="21"/>
        </w:rPr>
        <w:t xml:space="preserve"> случае если Учреждение-оператор поручает обработку персональных данных другому лицу, ответственность перед пациентом за действия указанного лица несет Учреждение-оператор. Лицо, осуществляющее обработку персональных данных по поручению Учреждения-оператора, несет ответственность перед Учреждением-оператором.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4 Получение персональных данных пациента и работника</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4.1 Получение персональных данных преимущественно осуществляется путем представления их самим пациентом или работником, на основании его письменного согласия, за исключением </w:t>
      </w:r>
      <w:proofErr w:type="gramStart"/>
      <w:r>
        <w:rPr>
          <w:rFonts w:ascii="Arial" w:hAnsi="Arial" w:cs="Arial"/>
          <w:color w:val="333333"/>
          <w:sz w:val="21"/>
          <w:szCs w:val="21"/>
        </w:rPr>
        <w:t>случаев</w:t>
      </w:r>
      <w:proofErr w:type="gramEnd"/>
      <w:r>
        <w:rPr>
          <w:rFonts w:ascii="Arial" w:hAnsi="Arial" w:cs="Arial"/>
          <w:color w:val="333333"/>
          <w:sz w:val="21"/>
          <w:szCs w:val="21"/>
        </w:rPr>
        <w:t xml:space="preserve"> прямо предусмотренных действующим законодательством РФ.</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В случаях, предусмотренных Федеральным законодательством, обработка персональных данных осуществляется только с согласия пациента и работника в письменной форме. Равнозначным содержащему собственноручную подпись пациента и работника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пациента и работника в письменной форме на обработку его персональных данных должно включать в себя, в частности: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 наименование или фамилию, имя, отчество и адрес Клиники, получающего согласие субъекта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4) цель обработки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 наименование или фамилию, имя, отчество и адрес лица, осуществляющего обработку персональных данных по поручению Учреждения-оператора, если обработка будет поручена такому лицу;</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 перечень действий с персональными данными, на совершение которых дается согласие, общее описание используемых Учреждением-оператором способов обработки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 срок,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 подпись субъекта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Для обработки персональных данных, содержащихся в согласии в письменной форме пациента и работника на обработку его персональных данных, дополнительное согласие не требуется.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В случае недееспособности пациента или </w:t>
      </w:r>
      <w:proofErr w:type="spellStart"/>
      <w:r>
        <w:rPr>
          <w:rFonts w:ascii="Arial" w:hAnsi="Arial" w:cs="Arial"/>
          <w:color w:val="333333"/>
          <w:sz w:val="21"/>
          <w:szCs w:val="21"/>
        </w:rPr>
        <w:t>недостижения</w:t>
      </w:r>
      <w:proofErr w:type="spellEnd"/>
      <w:r>
        <w:rPr>
          <w:rFonts w:ascii="Arial" w:hAnsi="Arial" w:cs="Arial"/>
          <w:color w:val="333333"/>
          <w:sz w:val="21"/>
          <w:szCs w:val="21"/>
        </w:rPr>
        <w:t xml:space="preserve"> пациентом возраста 15 лет согласие на обработку его персональных данных дает в письменной форме его законный представитель.</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4.2 </w:t>
      </w:r>
      <w:proofErr w:type="gramStart"/>
      <w:r>
        <w:rPr>
          <w:rFonts w:ascii="Arial" w:hAnsi="Arial" w:cs="Arial"/>
          <w:color w:val="333333"/>
          <w:sz w:val="21"/>
          <w:szCs w:val="21"/>
        </w:rPr>
        <w:t>В</w:t>
      </w:r>
      <w:proofErr w:type="gramEnd"/>
      <w:r>
        <w:rPr>
          <w:rFonts w:ascii="Arial" w:hAnsi="Arial" w:cs="Arial"/>
          <w:color w:val="333333"/>
          <w:sz w:val="21"/>
          <w:szCs w:val="21"/>
        </w:rPr>
        <w:t xml:space="preserve"> случае необходимости проверки персональных данных пациента или работника заблаговременно должно сообщить об этом пациенту или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пациента или работника дать письменное согласие на их получение.</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4.3 Получение персон</w:t>
      </w:r>
      <w:r>
        <w:rPr>
          <w:rFonts w:ascii="Arial" w:hAnsi="Arial" w:cs="Arial"/>
          <w:color w:val="333333"/>
          <w:sz w:val="21"/>
          <w:szCs w:val="21"/>
        </w:rPr>
        <w:t>альных данных с помощью krasnodar.fomin-clinic.ru</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Использование </w:t>
      </w:r>
      <w:proofErr w:type="spellStart"/>
      <w:r>
        <w:rPr>
          <w:rFonts w:ascii="Arial" w:hAnsi="Arial" w:cs="Arial"/>
          <w:color w:val="333333"/>
          <w:sz w:val="21"/>
          <w:szCs w:val="21"/>
        </w:rPr>
        <w:t>cервиса</w:t>
      </w:r>
      <w:proofErr w:type="spellEnd"/>
      <w:r>
        <w:rPr>
          <w:rFonts w:ascii="Arial" w:hAnsi="Arial" w:cs="Arial"/>
          <w:color w:val="333333"/>
          <w:sz w:val="21"/>
          <w:szCs w:val="21"/>
        </w:rPr>
        <w:t xml:space="preserve"> fomin-clinic.ru</w:t>
      </w:r>
      <w:r>
        <w:rPr>
          <w:rFonts w:ascii="Arial" w:hAnsi="Arial" w:cs="Arial"/>
          <w:color w:val="333333"/>
          <w:sz w:val="21"/>
          <w:szCs w:val="21"/>
        </w:rPr>
        <w:t xml:space="preserve"> </w:t>
      </w:r>
      <w:r>
        <w:rPr>
          <w:rFonts w:ascii="Arial" w:hAnsi="Arial" w:cs="Arial"/>
          <w:color w:val="333333"/>
          <w:sz w:val="21"/>
          <w:szCs w:val="21"/>
        </w:rPr>
        <w:t>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сервиса fomin-clinic.ru.</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 xml:space="preserve">Персональная информация пользователей, которую получает и обрабатывает сервис </w:t>
      </w:r>
      <w:r>
        <w:rPr>
          <w:rFonts w:ascii="Arial" w:hAnsi="Arial" w:cs="Arial"/>
          <w:color w:val="333333"/>
          <w:sz w:val="21"/>
          <w:szCs w:val="21"/>
        </w:rPr>
        <w:t>fomin-clinic.ru</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В рамках настоящего Положения под «персональной информацией пользователя» понимаются: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t xml:space="preserve">Персональная информация, которую пользователь предоставляет о себе самостоятельно при регистрации (создании учётной записи) или в процессе использования </w:t>
      </w:r>
      <w:proofErr w:type="spellStart"/>
      <w:r>
        <w:rPr>
          <w:rFonts w:ascii="Arial" w:hAnsi="Arial" w:cs="Arial"/>
          <w:color w:val="333333"/>
          <w:sz w:val="21"/>
          <w:szCs w:val="21"/>
        </w:rPr>
        <w:t>cервиса</w:t>
      </w:r>
      <w:proofErr w:type="spellEnd"/>
      <w:r>
        <w:rPr>
          <w:rFonts w:ascii="Arial" w:hAnsi="Arial" w:cs="Arial"/>
          <w:color w:val="333333"/>
          <w:sz w:val="21"/>
          <w:szCs w:val="21"/>
        </w:rPr>
        <w:t xml:space="preserve"> fomin-clinic.ru, включая персональные данные пользователя.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Данные, которые автоматически передаются сервисом fomin-clinic.ru</w:t>
      </w:r>
      <w:r>
        <w:rPr>
          <w:rFonts w:ascii="Arial" w:hAnsi="Arial" w:cs="Arial"/>
          <w:color w:val="333333"/>
          <w:sz w:val="21"/>
          <w:szCs w:val="21"/>
        </w:rPr>
        <w:t xml:space="preserve"> </w:t>
      </w:r>
      <w:r>
        <w:rPr>
          <w:rFonts w:ascii="Arial" w:hAnsi="Arial" w:cs="Arial"/>
          <w:color w:val="333333"/>
          <w:sz w:val="21"/>
          <w:szCs w:val="21"/>
        </w:rPr>
        <w:t>в процессе их использования с помощью установленного на устройстве пользователя программного обеспечения, в том числе IP-адрес, информация из программы, с помощью которой осуществляется доступ к сервису, время доступа и др.</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Настоящее Положение применимо только к сервису fomin-clinic.ru. Сайт не контролирует и не несет ответственность за программы и сервисы третьих лиц.</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fomin-clinic.ru</w:t>
      </w:r>
      <w:r>
        <w:rPr>
          <w:rFonts w:ascii="Arial" w:hAnsi="Arial" w:cs="Arial"/>
          <w:color w:val="333333"/>
          <w:sz w:val="21"/>
          <w:szCs w:val="21"/>
        </w:rPr>
        <w:t xml:space="preserve"> </w:t>
      </w:r>
      <w:r>
        <w:rPr>
          <w:rFonts w:ascii="Arial" w:hAnsi="Arial" w:cs="Arial"/>
          <w:color w:val="333333"/>
          <w:sz w:val="21"/>
          <w:szCs w:val="21"/>
        </w:rPr>
        <w:t>в общем случае не проверяет достоверность персональной информации, предоставляемой пользователями, и не осуществляет контроль за их дееспособностью. Однако fomin-clinic.ru</w:t>
      </w:r>
      <w:r>
        <w:rPr>
          <w:rFonts w:ascii="Arial" w:hAnsi="Arial" w:cs="Arial"/>
          <w:color w:val="333333"/>
          <w:sz w:val="21"/>
          <w:szCs w:val="21"/>
        </w:rPr>
        <w:t xml:space="preserve"> </w:t>
      </w:r>
      <w:r>
        <w:rPr>
          <w:rFonts w:ascii="Arial" w:hAnsi="Arial" w:cs="Arial"/>
          <w:color w:val="333333"/>
          <w:sz w:val="21"/>
          <w:szCs w:val="21"/>
        </w:rPr>
        <w:t>исходит из того, что пользователь предоставляет достоверную персональную информацию.</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Цели сбора и обработки персональной информации пользователей</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fomin-clinic.ru</w:t>
      </w:r>
      <w:r>
        <w:rPr>
          <w:rFonts w:ascii="Arial" w:hAnsi="Arial" w:cs="Arial"/>
          <w:color w:val="333333"/>
          <w:sz w:val="21"/>
          <w:szCs w:val="21"/>
        </w:rPr>
        <w:t xml:space="preserve"> </w:t>
      </w:r>
      <w:r>
        <w:rPr>
          <w:rFonts w:ascii="Arial" w:hAnsi="Arial" w:cs="Arial"/>
          <w:color w:val="333333"/>
          <w:sz w:val="21"/>
          <w:szCs w:val="21"/>
        </w:rPr>
        <w:t xml:space="preserve">собирает и хранит только те персональные данные, которые необходимы для предоставления </w:t>
      </w:r>
      <w:proofErr w:type="spellStart"/>
      <w:r>
        <w:rPr>
          <w:rFonts w:ascii="Arial" w:hAnsi="Arial" w:cs="Arial"/>
          <w:color w:val="333333"/>
          <w:sz w:val="21"/>
          <w:szCs w:val="21"/>
        </w:rPr>
        <w:t>cервиса</w:t>
      </w:r>
      <w:proofErr w:type="spellEnd"/>
      <w:r>
        <w:rPr>
          <w:rFonts w:ascii="Arial" w:hAnsi="Arial" w:cs="Arial"/>
          <w:color w:val="333333"/>
          <w:sz w:val="21"/>
          <w:szCs w:val="21"/>
        </w:rPr>
        <w:t xml:space="preserve"> fomin-clinic.ru.</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Персональную информацию пользователя fomin-clinic.ru</w:t>
      </w:r>
      <w:r>
        <w:rPr>
          <w:rFonts w:ascii="Arial" w:hAnsi="Arial" w:cs="Arial"/>
          <w:color w:val="333333"/>
          <w:sz w:val="21"/>
          <w:szCs w:val="21"/>
        </w:rPr>
        <w:t xml:space="preserve"> </w:t>
      </w:r>
      <w:r>
        <w:rPr>
          <w:rFonts w:ascii="Arial" w:hAnsi="Arial" w:cs="Arial"/>
          <w:color w:val="333333"/>
          <w:sz w:val="21"/>
          <w:szCs w:val="21"/>
        </w:rPr>
        <w:t>может использовать в следующих целях: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Предоставление пользователю персонализированного обслуживания в рамках сервиса fomin-clinic.ru</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Связь с пользователем, в том числе направление уведомлений, запросов и информации, касающихся использования сервиса fomin-clinic.ru, оказания услуг, а также обработка анкет, запросов и заявок от пользователя;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Улучшение качества сервиса fomin-clinic.ru, удобства его использования;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Оценка эффективности нашей рекламы, конкурсов и кампаний по продвижению услуг;</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Индивидуализация Вашей работы с нашим сайтом и составление статистики (анонимно) Вашей активности на сайте, включая время посещение сайта, предыдущие посещения сайта, адрес сайта, который отослал Вас на сайт fomin-clinic.ru;</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Связь с Вами по поводу услуг, которые могут представлять интерес для Вас, при условии, что Вы дали свое согласие на это, или ранее отправляли нам запрос об или услуге, нам необходимо связаться с Вами. Мы можем использовать информацию о Вас для того, чтобы предлагать Вам услуги, которые, по нашему мнению, могут представлять интерес или участие в конкурсах или акциях сайта;</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Условия обработки персональной информации пользователя и её передачи третьим лицам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fomin-clinic.ru</w:t>
      </w:r>
      <w:r>
        <w:rPr>
          <w:rFonts w:ascii="Arial" w:hAnsi="Arial" w:cs="Arial"/>
          <w:color w:val="333333"/>
          <w:sz w:val="21"/>
          <w:szCs w:val="21"/>
        </w:rPr>
        <w:t xml:space="preserve"> </w:t>
      </w:r>
      <w:r>
        <w:rPr>
          <w:rFonts w:ascii="Arial" w:hAnsi="Arial" w:cs="Arial"/>
          <w:color w:val="333333"/>
          <w:sz w:val="21"/>
          <w:szCs w:val="21"/>
        </w:rPr>
        <w:t>хранит персональную информацию пользователей в соответствии с условиями предоставления сервиса fomin-clinic.ru.</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вне рамок сервиса fomin-clinic.ru.</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fomin-clinic.ru</w:t>
      </w:r>
      <w:r>
        <w:rPr>
          <w:rFonts w:ascii="Arial" w:hAnsi="Arial" w:cs="Arial"/>
          <w:color w:val="333333"/>
          <w:sz w:val="21"/>
          <w:szCs w:val="21"/>
        </w:rPr>
        <w:t xml:space="preserve"> </w:t>
      </w:r>
      <w:r>
        <w:rPr>
          <w:rFonts w:ascii="Arial" w:hAnsi="Arial" w:cs="Arial"/>
          <w:color w:val="333333"/>
          <w:sz w:val="21"/>
          <w:szCs w:val="21"/>
        </w:rPr>
        <w:t>вправе передать персональную информацию пользователя третьим лицам в следующих случаях: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Пользователь выразил свое согласие на такие действия;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Передача предусмотрена российским или иным применимым законодательством в рамках установленной законодательством процедуры.</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При обработке персональных данных пользователей fomin-clinic.ru</w:t>
      </w:r>
      <w:r>
        <w:rPr>
          <w:rFonts w:ascii="Arial" w:hAnsi="Arial" w:cs="Arial"/>
          <w:color w:val="333333"/>
          <w:sz w:val="21"/>
          <w:szCs w:val="21"/>
        </w:rPr>
        <w:t xml:space="preserve"> </w:t>
      </w:r>
      <w:r>
        <w:rPr>
          <w:rFonts w:ascii="Arial" w:hAnsi="Arial" w:cs="Arial"/>
          <w:color w:val="333333"/>
          <w:sz w:val="21"/>
          <w:szCs w:val="21"/>
        </w:rPr>
        <w:t>руководствуется Федеральным законом РФ «О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Меры, применяемые для защиты персональной информации пользователей</w:t>
      </w:r>
      <w:r>
        <w:rPr>
          <w:rFonts w:ascii="Arial" w:hAnsi="Arial" w:cs="Arial"/>
          <w:color w:val="333333"/>
          <w:sz w:val="21"/>
          <w:szCs w:val="21"/>
        </w:rPr>
        <w:br/>
        <w:t>fomin-clinic.ru</w:t>
      </w:r>
      <w:r>
        <w:rPr>
          <w:rFonts w:ascii="Arial" w:hAnsi="Arial" w:cs="Arial"/>
          <w:color w:val="333333"/>
          <w:sz w:val="21"/>
          <w:szCs w:val="21"/>
        </w:rPr>
        <w:t xml:space="preserve"> </w:t>
      </w:r>
      <w:r>
        <w:rPr>
          <w:rFonts w:ascii="Arial" w:hAnsi="Arial" w:cs="Arial"/>
          <w:color w:val="333333"/>
          <w:sz w:val="21"/>
          <w:szCs w:val="21"/>
        </w:rPr>
        <w:t>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5 Хранение и использование персональных данных пациентов и работников</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5.1 Информация персонального характера пациента и работника хранится и обрабатывается с соблюдением требований действующего Российского законодательства о защите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5.2 Порядок хранения документов, содержащих персональные данные работников осуществлять в соответствии с требованием действующего Российского законодательства.</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5.3 Обработка персональных данных пациентов и работников Клиники «</w:t>
      </w:r>
      <w:r>
        <w:rPr>
          <w:rFonts w:ascii="Arial" w:hAnsi="Arial" w:cs="Arial"/>
          <w:color w:val="333333"/>
          <w:sz w:val="21"/>
          <w:szCs w:val="21"/>
        </w:rPr>
        <w:t>Клиника Фомина</w:t>
      </w:r>
      <w:r>
        <w:rPr>
          <w:rFonts w:ascii="Arial" w:hAnsi="Arial" w:cs="Arial"/>
          <w:color w:val="333333"/>
          <w:sz w:val="21"/>
          <w:szCs w:val="21"/>
        </w:rPr>
        <w:t>» осуществляется смешанным путем: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t>- неавтоматизированным способом обработки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автоматизированным способом обработки персональных данных (с помощью ПЭВМ и специальных программных продуктов).</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5.4 Персональные данные пациентов и работников хранятся на бумажных носителях и в электронном виде.</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5.5 Хранение текущей документации и оконченной производством документации, содержащей персональные данные пациентов и рабо</w:t>
      </w:r>
      <w:r>
        <w:rPr>
          <w:rFonts w:ascii="Arial" w:hAnsi="Arial" w:cs="Arial"/>
          <w:color w:val="333333"/>
          <w:sz w:val="21"/>
          <w:szCs w:val="21"/>
        </w:rPr>
        <w:t>тников Клиники «Клиника Фомина</w:t>
      </w:r>
      <w:r>
        <w:rPr>
          <w:rFonts w:ascii="Arial" w:hAnsi="Arial" w:cs="Arial"/>
          <w:color w:val="333333"/>
          <w:sz w:val="21"/>
          <w:szCs w:val="21"/>
        </w:rPr>
        <w:t>», осуществляется во внутренних подразделениях Учреждения-оператора, а также в помещениях Учреждения-оператора, предназначенных для хранения отработанной документации.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Ответственные лица за хранение документов, содержащих персональные данные пациентов и работников, назначены Приказом главного врача.</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5.6 Хранение персональных данных пациентов и работников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Хранение документов, содержащих персональные данные пациентов и работников, осуществляется в течение установленных действующими нормативными актами сроков хранения данных документов. По истечении установленных сроков хранения документы подлежат уничтожению.</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5.7 Клиника «Клиника Фомина</w:t>
      </w:r>
      <w:r>
        <w:rPr>
          <w:rFonts w:ascii="Arial" w:hAnsi="Arial" w:cs="Arial"/>
          <w:color w:val="333333"/>
          <w:sz w:val="21"/>
          <w:szCs w:val="21"/>
        </w:rPr>
        <w:t>» обеспечивает ограничение доступа к персональным данным пациентов и работников лицам, не уполномоченным Федеральным законодательством, либо Учреждением-оператором для получения соответствующих сведений.</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5.8 Доступ к персональным данным пациентов и работников без специального разрешения имеют только должностны</w:t>
      </w:r>
      <w:r>
        <w:rPr>
          <w:rFonts w:ascii="Arial" w:hAnsi="Arial" w:cs="Arial"/>
          <w:color w:val="333333"/>
          <w:sz w:val="21"/>
          <w:szCs w:val="21"/>
        </w:rPr>
        <w:t>е лица Клиники «Клиника Фомина</w:t>
      </w:r>
      <w:r>
        <w:rPr>
          <w:rFonts w:ascii="Arial" w:hAnsi="Arial" w:cs="Arial"/>
          <w:color w:val="333333"/>
          <w:sz w:val="21"/>
          <w:szCs w:val="21"/>
        </w:rPr>
        <w:t>», допущенные к работе с персональными данными пациентов и работников Приказом главного врача. Данным категориям работников в их должностные обязанности включается пункт об обязанности соблюдения требований по защите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6 Защита персональных данных пациентов и работников</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6.1 Учреждение-оператор при обработке персональных данных пациентов и работников обязано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действий в отношении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6.2 Обеспечение безопасности персональных данных пациентов и работников достигается, в частности: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 определением угроз безопасности персональных данных при их обработке в информационных системах персональных данных;( отменено)</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 применением прошедших в установленном порядке процедуру оценки соответствия средств защиты информации;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 учетом машинных носителей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 обнаружением фактов несанкционированного доступа к персональным данным и принятием мер;</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 восстановлением персональных данных, модифицированных или уничтоженных вследствие несанкционированного доступа к ним;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6.3 Для обеспечения безопасности персональных данных пациентов и работников при неавтоматизированной обработке предпринимаются следующие меры:</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6.3.1 Определяются места хранения персональных данных, которые оснащаются средствами защиты:</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t>- В кабинетах, где осуществляется хранение документов, содержащих персональные данные пациентов и работников, имеются сейфы, шкафы, стеллажи, тумбы.</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Дополнительно кабинеты, где осуществляется хранение документов, оборудованы замками и системами охранной и пожарной сигнализаций.</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6.3.2 Все действия по неавтоматизированной обработке персональных данных пациентов и работников осуществляются только должностными лицами, согласно Списка должностей, утвержденного Приказом директора, и только в объеме, необходимом данным лицам для выполнения своей трудовой функции.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6.3.3 При обработке персональных данных на материальных носителях не допускается фиксация на одном материальном носителе тех данных, цели обработки которых заведомо не совместимы. При несовместимости целей обработки персональных данных, зафиксированных на одном материальном носителе, если не имеется возможности осуществлять их отдельно, должны быть приняты следующие меры:</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только копия;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Персональные данные пациентов и работников, содержащиеся </w:t>
      </w:r>
      <w:proofErr w:type="gramStart"/>
      <w:r>
        <w:rPr>
          <w:rFonts w:ascii="Arial" w:hAnsi="Arial" w:cs="Arial"/>
          <w:color w:val="333333"/>
          <w:sz w:val="21"/>
          <w:szCs w:val="21"/>
        </w:rPr>
        <w:t>на материальных носителях</w:t>
      </w:r>
      <w:proofErr w:type="gramEnd"/>
      <w:r>
        <w:rPr>
          <w:rFonts w:ascii="Arial" w:hAnsi="Arial" w:cs="Arial"/>
          <w:color w:val="333333"/>
          <w:sz w:val="21"/>
          <w:szCs w:val="21"/>
        </w:rPr>
        <w:t xml:space="preserve"> уничтожаются по Акту об уничтожении персональных данных. Эти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6.4 Для обеспечения безопасности персональных данных пациента и работника при автоматизированной обработке предпринимаются следующие меры:</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6.4.1 Все действия при автоматизированной обработке персональных данных пациентов и работников осуществляются только должностными лицами, согласно Списка должностей, утвержденного Приказом главного врача, и только в объеме, необходимом данным лицам для выполнения своей трудовой функции.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6.4.2 Персональные компьютеры, имеющие доступ к базам хранения персональных данных пациентов и работников, защищены паролями доступа. Пароли устанавливаются системным администратором или организацией, осуществляющей администрирование по договору и сообщаются индивидуально работнику, допущенному к работе с персональными данными и осуществляющему обработку персональных данных пациентов и работников на данном ПК.</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6.4.3 Персональные компьютеры, имеющие доступ к базам хранения персональных данных пациентов и работников, а также сервера, на которых находятся персональные данные пациентов и </w:t>
      </w:r>
      <w:proofErr w:type="gramStart"/>
      <w:r>
        <w:rPr>
          <w:rFonts w:ascii="Arial" w:hAnsi="Arial" w:cs="Arial"/>
          <w:color w:val="333333"/>
          <w:sz w:val="21"/>
          <w:szCs w:val="21"/>
        </w:rPr>
        <w:t>работников</w:t>
      </w:r>
      <w:proofErr w:type="gramEnd"/>
      <w:r>
        <w:rPr>
          <w:rFonts w:ascii="Arial" w:hAnsi="Arial" w:cs="Arial"/>
          <w:color w:val="333333"/>
          <w:sz w:val="21"/>
          <w:szCs w:val="21"/>
        </w:rPr>
        <w:t xml:space="preserve"> и сервера имеющие доступ в сеть Интернет защищены специализированным программно-аппаратным комплексом, исключающим несанкционированный доступ извне.</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6.5 Режим конфиденциальности персональных данных снимается в случаях их обезличивания и по истечении срока их хранения, в соответствии с приказами по архивному делу, или продлевается на основании заключения экспертной комиссии Учреждения-оператора, если иное не определено законодательством РФ.</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t>6.6 Порядок резервирования и восстановления работоспособности технических средств, программного обеспечения, баз данных, защищаемой информации и средств защиты информации: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Настоящий порядок определяет организацию резервирования и восстановления работоспособности технических средств и программного обеспечения, баз данных и средств защиты информации.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К использованию, для создания резервной копии в </w:t>
      </w:r>
      <w:proofErr w:type="spellStart"/>
      <w:r>
        <w:rPr>
          <w:rFonts w:ascii="Arial" w:hAnsi="Arial" w:cs="Arial"/>
          <w:color w:val="333333"/>
          <w:sz w:val="21"/>
          <w:szCs w:val="21"/>
        </w:rPr>
        <w:t>ИСПДн</w:t>
      </w:r>
      <w:proofErr w:type="spellEnd"/>
      <w:r>
        <w:rPr>
          <w:rFonts w:ascii="Arial" w:hAnsi="Arial" w:cs="Arial"/>
          <w:color w:val="333333"/>
          <w:sz w:val="21"/>
          <w:szCs w:val="21"/>
        </w:rPr>
        <w:t>, допускаются только зарегистрированные в Журнале учета носители.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Администратор безопасности обязан осуществлять периодическое резервное копирование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Носители информации, предназначенные для создания резервной копии и хранения персональных данных, выдаются установленным порядком администратором безопасности. По окончании процедуры резервного копирования электронные носители сдаются на хранение администратору безопасности, или руководителю.</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При восстановлении работоспособности программного обеспечения сначала осуществляется резервное копирование защищаемой информации, затем производится полная деинсталляция некорректно работающего программного обеспечения.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Восстановление программного обеспечения производится путем его инсталляции с использованием эталонных дистрибутивов, хранение которых осуществляется администратором безопасности в специальном хранилище.</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При работе на компьютерах </w:t>
      </w:r>
      <w:proofErr w:type="spellStart"/>
      <w:r>
        <w:rPr>
          <w:rFonts w:ascii="Arial" w:hAnsi="Arial" w:cs="Arial"/>
          <w:color w:val="333333"/>
          <w:sz w:val="21"/>
          <w:szCs w:val="21"/>
        </w:rPr>
        <w:t>ИСПДн</w:t>
      </w:r>
      <w:proofErr w:type="spellEnd"/>
      <w:r>
        <w:rPr>
          <w:rFonts w:ascii="Arial" w:hAnsi="Arial" w:cs="Arial"/>
          <w:color w:val="333333"/>
          <w:sz w:val="21"/>
          <w:szCs w:val="21"/>
        </w:rPr>
        <w:t xml:space="preserve"> рекомендуется использовать источники бесперебойного питания, с целью предотвращения повреждения технических средств и(или) защищаемой информации в результате сбоев в сети электропитания.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При восстановлении работоспособности средств защиты информации следует выполнить их настройку в соответствии с требованиями безопасности информации, изложенными в техническом задании на создание системы защиты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Восстановление средств защиты информации производится с использованием эталонных сертифицированных дистрибутивов, которые хранятся у администратора безопасности. После успешной настройки средств защиты информации необходимо выполнить резервное копирование настроек данных средств с помощью встроенных в них функций на зарегистрированный носитель.</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Ответственность за проведение резервного копирования, мероприятий по восстановлению работоспособности технических средств, мероприятий по восстановлению средств защиты информации возлагается на администратора безопасности.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7 Передача персональных данных пациентов и работников третьим лицам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7.1 Передача персональных данных пациентов третьим лицам осуществляется Учреждением-оператором только с письменного согласия пациента, с подтверждающей визой главного врача, за исключением случаев, если: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 передача необходима для защиты жизни и здоровья пациента, либо других лиц, и получение его согласия невозможно;</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2) в целях обследования и лечения пациента, не способного из-за своего состояния выразить свою волю;</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 по запросу органов дознания, следствия, прокуратуры и суда в связи с проведением расследования или судебным разбирательством, в соответствии с Законом об оперативно-розыскной деятельности;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4) в случае оказания помощи несовершеннолетнему в возрасте до 15 лет, для информирования его родителей или законных представителей;</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 при наличии оснований, позволяющих полагать, что права и интересы пациента могут быть нарушены противоправными действиями других лиц;</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 в иных случаях, прямо предусмотренных Федеральным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Лица, которым в установленном Федеральным законом порядке переданы сведения, составляющие персональные данные пациента, несут дисциплинарную, административную или уголовную ответственность за разглашение в соответствии с законодательством Российской Федерации.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7.2 Передача персональных данных пациента третьим лицам осуществляется на основании запроса третьего лица с разрешающей визой главного врача при условии соблюдения требований, предусмотренных п. 7.1 настоящего Положения.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7.3 При передаче персональных данных работника третьим лицам работодатель должен соблюдать следующие требования: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t>7.3.1 Не сообщать персональные данные работника третьему лицу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прямо предусмотренных законодательством РФ.</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7.3.2 Не сообщать персональные данные работника в коммерческих целях без его письменного согласия.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7.3.3 Предупредить лиц, получающих персональные данные работника, о том, что эти данные могут быть использованы лишь в целях, для которых они сообщены.</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7.3.4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7.3.5 Передавать персональные данные работника представителям работников в порядке, установленном Трудовым кодексом РФ, и только в том объеме, который необходим для выполнения указанными представителями их функций.</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7.4 Передача персональных данных работника третьим лицам осуществляется на основании письменного заявления/запроса третьего лица с разрешающей визой главного врача и только с согласия работника, в отношении которого поступил такой запрос, за исключением случаев, прямо предусмотренных п. 7.3.1 настоящего Положения.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7.5 </w:t>
      </w:r>
      <w:proofErr w:type="gramStart"/>
      <w:r>
        <w:rPr>
          <w:rFonts w:ascii="Arial" w:hAnsi="Arial" w:cs="Arial"/>
          <w:color w:val="333333"/>
          <w:sz w:val="21"/>
          <w:szCs w:val="21"/>
        </w:rPr>
        <w:t>В</w:t>
      </w:r>
      <w:proofErr w:type="gramEnd"/>
      <w:r>
        <w:rPr>
          <w:rFonts w:ascii="Arial" w:hAnsi="Arial" w:cs="Arial"/>
          <w:color w:val="333333"/>
          <w:sz w:val="21"/>
          <w:szCs w:val="21"/>
        </w:rPr>
        <w:t xml:space="preserve"> целях соблюдения Федерального законодательства и иных нормативных правовых актов Российской Федерации и обеспечения положений трудового договора возможна передача:</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документов, содержащих сведения о доходах и налогах на доходы физических лиц, сведений о пенсионных накоплениях физических лиц в соответствии с Федеральным законодательством Российской Федерации – в Федеральные органы исполнительной власти;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персональных данных, для осуществления выдачи заработной платы или других доходов работника - в уполномоченные банковские организации;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персональных данных, для содействия работникам в трудоустройстве, обучении, повышения их квалификации, переподготовке, проведения аттестации на квалификационную категорию, получении грамот, наград и иных форм поощрений - в представительные органы власти, уполномоченные региональные и Федеральные органы исполнительной власти.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Передача указанных сведений и документов осуществляется с согласия работника. Согласие работника оформляется письменно в виде отдельного документа. После получения согласия работника дальнейшая передача указанных сведений и документов, дополнительного письменного согласия не требует и в «Журнал учета запросов персональных данных работников по запросам третьих лиц» не фиксируется.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Учреждение-оператор обеспечивает ведение Журнала учета выданных персональных данных пациентов и работников по запросам третьих лиц, в котором регистрируются поступившие запросы, фиксируются сведения о лице, направившем запрос, дата передачи персональных данных, а также отмечается, какая именно информация была передана. В случае если лицо, обратившееся с запросом, не уполномочено Федеральным законодательством на получение персональных данных пациента или работника, либо отсутствует письменное согласие пациента или работника на передачу его персональных данных, Учреждение-оператор обязано отказать в предоставлении персональных данных. В данном случае лицу, обратившемуся с запросом, выдается мотивированный отказ в предоставлении персональных данных в письменной форме, копия отказа хранится у Учреждения-оператора.</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8 Общедоступные источники персональных данных пациентов и работников</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8.1 Включение персональных данных пациента в общедоступные источники персональных данных возможно только при наличии его письменного согласия.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8.2 </w:t>
      </w:r>
      <w:proofErr w:type="gramStart"/>
      <w:r>
        <w:rPr>
          <w:rFonts w:ascii="Arial" w:hAnsi="Arial" w:cs="Arial"/>
          <w:color w:val="333333"/>
          <w:sz w:val="21"/>
          <w:szCs w:val="21"/>
        </w:rPr>
        <w:t>В</w:t>
      </w:r>
      <w:proofErr w:type="gramEnd"/>
      <w:r>
        <w:rPr>
          <w:rFonts w:ascii="Arial" w:hAnsi="Arial" w:cs="Arial"/>
          <w:color w:val="333333"/>
          <w:sz w:val="21"/>
          <w:szCs w:val="21"/>
        </w:rPr>
        <w:t xml:space="preserve"> целях информационного обеспечения работодателем могут создаваться общедоступные источники персональных данных работников (в том числе справочники, адресные книги, информационные стенды для потребителей услуг, оказываемых работодателем). В общедоступные источники персональных данных с письменного согласия работника могут включаться его фамилия, имя, отчество, год и место рождения, адрес, иные персональные данные, предоставленные работником.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8.3 При обезличивании персональных данных согласие пациента или работника на включение персональных данных в общедоступные источники персональных данных не требуется.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8.4 Сведения о пациентах или работников могут быть исключены из общедоступных источников персональных данных по требованию самого пациента или работника, либо по решению суда или иных уполномоченных государственных органов.</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lastRenderedPageBreak/>
        <w:t>9 Права и обязанности пациента и работника в области защиты его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9.1 </w:t>
      </w:r>
      <w:proofErr w:type="gramStart"/>
      <w:r>
        <w:rPr>
          <w:rFonts w:ascii="Arial" w:hAnsi="Arial" w:cs="Arial"/>
          <w:color w:val="333333"/>
          <w:sz w:val="21"/>
          <w:szCs w:val="21"/>
        </w:rPr>
        <w:t>В</w:t>
      </w:r>
      <w:proofErr w:type="gramEnd"/>
      <w:r>
        <w:rPr>
          <w:rFonts w:ascii="Arial" w:hAnsi="Arial" w:cs="Arial"/>
          <w:color w:val="333333"/>
          <w:sz w:val="21"/>
          <w:szCs w:val="21"/>
        </w:rPr>
        <w:t xml:space="preserve"> целях обеспечения защиты персональных данных,</w:t>
      </w:r>
      <w:r>
        <w:rPr>
          <w:rFonts w:ascii="Arial" w:hAnsi="Arial" w:cs="Arial"/>
          <w:color w:val="333333"/>
          <w:sz w:val="21"/>
          <w:szCs w:val="21"/>
        </w:rPr>
        <w:t xml:space="preserve"> хранящихся в Клинике «Клиника Фомина</w:t>
      </w:r>
      <w:r>
        <w:rPr>
          <w:rFonts w:ascii="Arial" w:hAnsi="Arial" w:cs="Arial"/>
          <w:color w:val="333333"/>
          <w:sz w:val="21"/>
          <w:szCs w:val="21"/>
        </w:rPr>
        <w:t>», пациенты имеют право на:</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полную информацию о составе и содержимом их персональных данных, а также способе обработки этих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свободный доступ к своим персональным данным.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Пациент имеет право на получение информации, касающейся обработки его персональных данных, в том числе содержащей:</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 подтверждение факта обработки персональных данных Учреждением-оператором;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2) правовые основания и цели обработки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 цели и применяемые Учреждением-оператором способы обработки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4) наименование и место нахо</w:t>
      </w:r>
      <w:r>
        <w:rPr>
          <w:rFonts w:ascii="Arial" w:hAnsi="Arial" w:cs="Arial"/>
          <w:color w:val="333333"/>
          <w:sz w:val="21"/>
          <w:szCs w:val="21"/>
        </w:rPr>
        <w:t>ждения Клиники «Клиника Фомина</w:t>
      </w:r>
      <w:r>
        <w:rPr>
          <w:rFonts w:ascii="Arial" w:hAnsi="Arial" w:cs="Arial"/>
          <w:color w:val="333333"/>
          <w:sz w:val="21"/>
          <w:szCs w:val="21"/>
        </w:rPr>
        <w:t>», сведения о лицах (за исключением работников Учреждения-оператора), которые имеют доступ к персональным данным или которым могут быть раскрыты персональные данные на основании договора с Учреждением-оператором;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 сроки обработки персональных данных, в том числе сроки их хранения;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 порядок осуществления субъектом персональных данных прав, предусмотренных Федеральным законом;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 информацию об осуществленной или о предполагаемой трансграничной передаче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 наименование или фамилию, имя, отчество и адрес лица, осуществляющего обработку персональных данных по поручению Учреждения-оператора, если обработка поручена или будет поручена такому лицу;</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10) иные сведения, предусмотренные Федеральным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Сведения должны быть предоставлены пациенту Учреждением-оператором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Сведения предоставляются пациенту или его представителю Учреждением-оператором при обращении либо при получении запроса пациента или его представителя. Запрос должен содержать номер основного документа, удостоверяющего личность пациента или его представителя, сведения о дате выдачи указанного документа и выдавшем его органе, сведения, подтверждающие участие пациента в отношениях с Учреждением-оператором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Учреждением-оператором, подпись пациента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В случае если сведения, а также обрабатываемые персональные данные были предоставлены для ознакомления пациенту по его запросу, пациент вправе обратиться повторно к Учреждению-оператору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законодательством,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 Пациент вправе требовать от Учреждения-оператора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9.2 В случае выявления неправомерной обработки персональных данных при обращении пациента или его представителя либо по запросу пациента или его представителя либо уполномоченного органа по защите прав субъектов персональных данных Учреждение-оператор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Учреждения-оператора) с момента такого обращения или </w:t>
      </w:r>
      <w:r>
        <w:rPr>
          <w:rFonts w:ascii="Arial" w:hAnsi="Arial" w:cs="Arial"/>
          <w:color w:val="333333"/>
          <w:sz w:val="21"/>
          <w:szCs w:val="21"/>
        </w:rPr>
        <w:lastRenderedPageBreak/>
        <w:t>получения указанного запроса на период проверки. В случае выявления неточных персональных данных при обращении пациента или его представителя либо по их запросу или по запросу уполномоченного органа по защите прав субъектов персональных данных Учреждение-оператор 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Учреждения-оператора)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пациента или третьих лиц.</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9.3 В случае подтверждения факта неточности персональных данных Учреждение-оператор на основании сведений, представленных пациентом или его представителем либо уполномоченным органом по защите прав субъектов персональных данных, или иных необходимых документов обязано уточнить персональные данные либо обеспечить их уточнение (если обработка персональных данных осуществляется другим лицом, действующим по поручению Учреждения-оператора) в течение семи рабочих дней со дня представления таких сведений и снять блокирование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9.4 </w:t>
      </w:r>
      <w:proofErr w:type="gramStart"/>
      <w:r>
        <w:rPr>
          <w:rFonts w:ascii="Arial" w:hAnsi="Arial" w:cs="Arial"/>
          <w:color w:val="333333"/>
          <w:sz w:val="21"/>
          <w:szCs w:val="21"/>
        </w:rPr>
        <w:t>В</w:t>
      </w:r>
      <w:proofErr w:type="gramEnd"/>
      <w:r>
        <w:rPr>
          <w:rFonts w:ascii="Arial" w:hAnsi="Arial" w:cs="Arial"/>
          <w:color w:val="333333"/>
          <w:sz w:val="21"/>
          <w:szCs w:val="21"/>
        </w:rPr>
        <w:t xml:space="preserve"> случае выявления неправомерной обработки персональных данных, осуществляемой Учреждением-оператором (или лицом, действующим по поручению Учреждения-оператора), Учреждение-оператор в срок, не превышающий трех рабочих дней с даты этого выявления, обязано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Учреждения-оператора. В случае если обеспечить правомерность обработки персональных данных невозможно, Учреждение-оператор в срок, не превышающий десяти рабочих дней с даты выявления неправомерной обработки персональных данных, обязано уничтожить такие персональные данные или обеспечить их уничтожение. Об устранении допущенных нарушений или об уничтожении персональных данных Учреждение-оператор обязано уведомить пациента или его представителя, а в случае, если обращение пациента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9.5 В случае достижения цели обработки персональных данных Учреждение-оператор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Учреждения-оператора)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Учреждения-оператора)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пациент, иным соглашением между Учреждением-оператором и пациентом, либо если Учреждение-оператор не вправе осуществлять обработку персональных данных без согласия пациента на основаниях, предусмотренных Федеральным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9.6 В случае отзыва пациентом согласия на обработку его персональных данных Учреждение-оператор обязано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Учреждения-оператора)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Учреждения-оператора)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Учреждением-оператором и пациентом, либо если Учреждение-оператор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9.7 </w:t>
      </w:r>
      <w:proofErr w:type="gramStart"/>
      <w:r>
        <w:rPr>
          <w:rFonts w:ascii="Arial" w:hAnsi="Arial" w:cs="Arial"/>
          <w:color w:val="333333"/>
          <w:sz w:val="21"/>
          <w:szCs w:val="21"/>
        </w:rPr>
        <w:t>В</w:t>
      </w:r>
      <w:proofErr w:type="gramEnd"/>
      <w:r>
        <w:rPr>
          <w:rFonts w:ascii="Arial" w:hAnsi="Arial" w:cs="Arial"/>
          <w:color w:val="333333"/>
          <w:sz w:val="21"/>
          <w:szCs w:val="21"/>
        </w:rPr>
        <w:t xml:space="preserve"> случае отсутствия возможности уничтожения персональных данных в течение указанного срока, Учреждение-оператор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Учреждения-оператора) и обеспечивает уничтожение персональных данных в срок не более чем шесть месяцев, если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иной срок не установлен Федеральным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t>9.8 Для своевременной и полной реализации своих прав, пациент обязан предоставить Учреждению-оператору достоверные персональные данные.</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9.9 Работник обязан:</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9.9.1 При приеме на работу предоставить работодателю свои полные и достоверные персональные данные.</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9.9.2 Для своевременной и полной реализации своих трудовых, пенсионных и иных прав работник обязуется поставить в известность работодателя об изменении персональных данных, обрабатываемых работодателем в связи с трудовыми отношениями, в том числе изменении фамилии, имени, отчества, паспортных данных, о получении образования, квалификации, получении инвалидности и иных медицинских заключений, препятствующих выполнению своих должностных обязанностей, и прочих данных c предоставлением подтверждающих документов.</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9.10 </w:t>
      </w:r>
      <w:proofErr w:type="gramStart"/>
      <w:r>
        <w:rPr>
          <w:rFonts w:ascii="Arial" w:hAnsi="Arial" w:cs="Arial"/>
          <w:color w:val="333333"/>
          <w:sz w:val="21"/>
          <w:szCs w:val="21"/>
        </w:rPr>
        <w:t>В</w:t>
      </w:r>
      <w:proofErr w:type="gramEnd"/>
      <w:r>
        <w:rPr>
          <w:rFonts w:ascii="Arial" w:hAnsi="Arial" w:cs="Arial"/>
          <w:color w:val="333333"/>
          <w:sz w:val="21"/>
          <w:szCs w:val="21"/>
        </w:rPr>
        <w:t xml:space="preserve"> целях обеспечения защиты персональных данных работник имеет право на:</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9.10.1Полную информацию о хранящихся у работодателя его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9.10.2Свободный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РФ.</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Выдача документов, содержащих персональные данные работников, осуществляется с соблюдением следующей процедуры:</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заявление работника о выдаче того или иного документа на имя главного врача Учреждения-оператора (работодателя);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выдача заверенной копии (в количестве экземпляров, необходимом работнику) заявленного документа либо справки о заявленном документе или сведениях, содержащихся в нем;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внесение соответствующих записей в журнал учета выданной информации.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9.10.3Требование об исключении или исправлении </w:t>
      </w:r>
      <w:proofErr w:type="gramStart"/>
      <w:r>
        <w:rPr>
          <w:rFonts w:ascii="Arial" w:hAnsi="Arial" w:cs="Arial"/>
          <w:color w:val="333333"/>
          <w:sz w:val="21"/>
          <w:szCs w:val="21"/>
        </w:rPr>
        <w:t>неверных</w:t>
      </w:r>
      <w:proofErr w:type="gramEnd"/>
      <w:r>
        <w:rPr>
          <w:rFonts w:ascii="Arial" w:hAnsi="Arial" w:cs="Arial"/>
          <w:color w:val="333333"/>
          <w:sz w:val="21"/>
          <w:szCs w:val="21"/>
        </w:rPr>
        <w:t xml:space="preserve"> или неполных персональных данных, а также данных, обработанных с нарушением.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9.10.4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9.10.5Обжалование в суд любых неправомерных действий или бездействия работодателя при обработке и защите его персональных данных.</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9.10.6 Иные права, предусмотренные действующим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9.11 Работодатель обязан:</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9.11.1 Предоставить работнику, по его просьбе информацию о наличии у него персональных данных владельца, цели их обработки, способ обработки, разъяснить юридические последствия отказа работника от их предоставления в случае, если такая обязанность предусмотрена Федеральным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9.11.2 По письменному заявлению работника не позднее 3-х рабочих дней со дня его подачи бесплатно выдавать работнику копии документов, связанных с работой.</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9.11.3 Устранять выявленные недостоверные персональные данные в случаях и порядке, предусмотренном Федеральным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9.11.4 Принимать возможные меры по обеспечению безопасности персональных данных работников при их обработке.</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9.12 Работодатель имеет право:</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9.12.1 Требовать от работника предоставления персональных данных и документов, их подтверждающих, в случаях, предусмотренных Федеральным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9.12.2 Иные права, предусмотренные действующим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10 Право на обжалование действий или бездействия Учреждения-оператора</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10.1 Если пациент, его законный представитель или работник Учреждения-оператора считает, что Учреждение-оператор осуществляет обработку его персональных данных с нарушением требований Федерального законодательства или иным образом нарушает его права и свободы, он вправе обжаловать действия или бездействие Учреждения-оператора в уполномоченный орган по защите прав субъектов персональных данных (Федеральный орган исполнительной власти, осуществляющий функции по контролю и надзору в сфере информационных технологий и связи) или в судебном порядке.</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t>10.2 Пациент и работник Учреждения-оператора имеет право на защиту своих прав и законных интересов, в том числе на возмещение убытков и (или) компенсацию морального вреда в судебном порядке. Моральный вред, причиненный пациенту или работнику вследствие нарушения его прав, нарушения правил обработки персональных данных, установленных Федеральным законодательством, а также требований к защите персональных данных, установленных в соответствии с Федеральным законодательством,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11 Ответственность за нарушение норм, регулирующих обработку и защиту персональных данных пациентов и работников</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11.1 Лица, виновные в нарушении норм, регулирующих получение, обработку и защиту персональных данных пациента и работника, несут дисциплинарную, административную, гражданско-правовую или уголовную ответственность в соответствии с Федеральным законодательством.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11.2 Работники Учреждения-оператора, допущенные к обработке персональных данных пациентов и работников, за разглашение полученной в ходе своей трудовой деятельности информации, несут дисциплинарную, административную или уголовную ответственность в соответствии с действующим законодательством Российской Федерации.</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12 Заключительные положения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12.1 Настоящее Положение вступает в силу с даты его утверждения.</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12.2 При необходимости приведения настоящего Положения в соответствие с вновь принятыми законодательными актами, изменения вносятся на основании Приказа директора.</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12.3 Настоящее Положение распространяется на всех пациентов и работников, в том числе работников, имеющих доступ и осуществляющих перечень действий с персональными данными пациентов и работников.</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Па</w:t>
      </w:r>
      <w:r>
        <w:rPr>
          <w:rFonts w:ascii="Arial" w:hAnsi="Arial" w:cs="Arial"/>
          <w:color w:val="333333"/>
          <w:sz w:val="21"/>
          <w:szCs w:val="21"/>
        </w:rPr>
        <w:t>циенты Клиники «Клиника Фомина</w:t>
      </w:r>
      <w:r>
        <w:rPr>
          <w:rFonts w:ascii="Arial" w:hAnsi="Arial" w:cs="Arial"/>
          <w:color w:val="333333"/>
          <w:sz w:val="21"/>
          <w:szCs w:val="21"/>
        </w:rPr>
        <w:t>», а также их законные представители имеют право, ознакомится с настоящим Положением.</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Раб</w:t>
      </w:r>
      <w:r>
        <w:rPr>
          <w:rFonts w:ascii="Arial" w:hAnsi="Arial" w:cs="Arial"/>
          <w:color w:val="333333"/>
          <w:sz w:val="21"/>
          <w:szCs w:val="21"/>
        </w:rPr>
        <w:t>отники Клиники «Клиника Фомина</w:t>
      </w:r>
      <w:bookmarkStart w:id="0" w:name="_GoBack"/>
      <w:bookmarkEnd w:id="0"/>
      <w:r>
        <w:rPr>
          <w:rFonts w:ascii="Arial" w:hAnsi="Arial" w:cs="Arial"/>
          <w:color w:val="333333"/>
          <w:sz w:val="21"/>
          <w:szCs w:val="21"/>
        </w:rPr>
        <w:t>» подлежат ознакомлению с данным документом в порядке, предусмотренном Приказом главного врача, под личную подпись.</w:t>
      </w:r>
    </w:p>
    <w:p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12.4 </w:t>
      </w:r>
      <w:proofErr w:type="gramStart"/>
      <w:r>
        <w:rPr>
          <w:rFonts w:ascii="Arial" w:hAnsi="Arial" w:cs="Arial"/>
          <w:color w:val="333333"/>
          <w:sz w:val="21"/>
          <w:szCs w:val="21"/>
        </w:rPr>
        <w:t>В</w:t>
      </w:r>
      <w:proofErr w:type="gramEnd"/>
      <w:r>
        <w:rPr>
          <w:rFonts w:ascii="Arial" w:hAnsi="Arial" w:cs="Arial"/>
          <w:color w:val="333333"/>
          <w:sz w:val="21"/>
          <w:szCs w:val="21"/>
        </w:rPr>
        <w:t xml:space="preserve"> обязанности работников, осуществляющих первичный сбор персональных данных пациента, входит получение согласия пациента на обработку его персональных данных под личную подпись.</w:t>
      </w:r>
    </w:p>
    <w:p w:rsidR="005F443F" w:rsidRDefault="005F443F"/>
    <w:sectPr w:rsidR="005F4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09"/>
    <w:rsid w:val="00154B09"/>
    <w:rsid w:val="005F443F"/>
    <w:rsid w:val="00BE3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B400D-9DCF-4AF0-86C3-C01DF72F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35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7886</Words>
  <Characters>44952</Characters>
  <Application>Microsoft Office Word</Application>
  <DocSecurity>0</DocSecurity>
  <Lines>374</Lines>
  <Paragraphs>105</Paragraphs>
  <ScaleCrop>false</ScaleCrop>
  <Company>SPecialiST RePack</Company>
  <LinksUpToDate>false</LinksUpToDate>
  <CharactersWithSpaces>52733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2021-05-31T14:46:00Z</dcterms:created>
  <dcterms:modified xsi:type="dcterms:W3CDTF">2021-05-31T14:56:00Z</dcterms:modified>
</cp:coreProperties>
</file>